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26F" w:rsidRPr="00D5226F" w:rsidRDefault="00D5226F" w:rsidP="00D5226F">
      <w:pPr>
        <w:pStyle w:val="a3"/>
        <w:shd w:val="clear" w:color="auto" w:fill="FFFFFF"/>
        <w:spacing w:before="0" w:beforeAutospacing="0" w:after="150" w:afterAutospacing="0" w:line="260" w:lineRule="atLeast"/>
        <w:rPr>
          <w:color w:val="000000"/>
          <w:sz w:val="28"/>
          <w:szCs w:val="28"/>
        </w:rPr>
      </w:pPr>
      <w:r w:rsidRPr="00D5226F">
        <w:rPr>
          <w:rStyle w:val="a4"/>
          <w:color w:val="000000"/>
          <w:sz w:val="28"/>
          <w:szCs w:val="28"/>
        </w:rPr>
        <w:t>Тест</w:t>
      </w:r>
    </w:p>
    <w:p w:rsidR="00D5226F" w:rsidRPr="00D5226F" w:rsidRDefault="00D5226F" w:rsidP="00D5226F">
      <w:pPr>
        <w:pStyle w:val="a3"/>
        <w:shd w:val="clear" w:color="auto" w:fill="FFFFFF"/>
        <w:spacing w:before="0" w:beforeAutospacing="0" w:after="150" w:afterAutospacing="0" w:line="260" w:lineRule="atLeast"/>
        <w:rPr>
          <w:color w:val="000000"/>
          <w:sz w:val="28"/>
          <w:szCs w:val="28"/>
        </w:rPr>
      </w:pPr>
      <w:r w:rsidRPr="00D5226F">
        <w:rPr>
          <w:rStyle w:val="a4"/>
          <w:color w:val="000000"/>
          <w:sz w:val="28"/>
          <w:szCs w:val="28"/>
        </w:rPr>
        <w:t> 1.    </w:t>
      </w:r>
      <w:r w:rsidRPr="00D5226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D5226F">
        <w:rPr>
          <w:rStyle w:val="a4"/>
          <w:color w:val="000000"/>
          <w:sz w:val="28"/>
          <w:szCs w:val="28"/>
        </w:rPr>
        <w:t>Что означает термин </w:t>
      </w:r>
      <w:r w:rsidRPr="00D5226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D5226F">
        <w:rPr>
          <w:rStyle w:val="a4"/>
          <w:color w:val="000000"/>
          <w:sz w:val="28"/>
          <w:szCs w:val="28"/>
        </w:rPr>
        <w:t>«проезжая часть»</w:t>
      </w:r>
      <w:proofErr w:type="gramStart"/>
      <w:r w:rsidRPr="00D5226F">
        <w:rPr>
          <w:rStyle w:val="a4"/>
          <w:color w:val="000000"/>
          <w:sz w:val="28"/>
          <w:szCs w:val="28"/>
        </w:rPr>
        <w:t xml:space="preserve"> ?</w:t>
      </w:r>
      <w:proofErr w:type="gramEnd"/>
    </w:p>
    <w:p w:rsidR="00D5226F" w:rsidRPr="00D5226F" w:rsidRDefault="00D5226F" w:rsidP="00D5226F">
      <w:pPr>
        <w:pStyle w:val="a3"/>
        <w:shd w:val="clear" w:color="auto" w:fill="FFFFFF"/>
        <w:spacing w:before="0" w:beforeAutospacing="0" w:after="150" w:afterAutospacing="0" w:line="260" w:lineRule="atLeast"/>
        <w:rPr>
          <w:color w:val="000000"/>
          <w:sz w:val="28"/>
          <w:szCs w:val="28"/>
        </w:rPr>
      </w:pPr>
      <w:proofErr w:type="spellStart"/>
      <w:r w:rsidRPr="00D5226F">
        <w:rPr>
          <w:color w:val="000000"/>
          <w:sz w:val="28"/>
          <w:szCs w:val="28"/>
        </w:rPr>
        <w:t>a</w:t>
      </w:r>
      <w:proofErr w:type="spellEnd"/>
      <w:r w:rsidRPr="00D5226F">
        <w:rPr>
          <w:color w:val="000000"/>
          <w:sz w:val="28"/>
          <w:szCs w:val="28"/>
        </w:rPr>
        <w:t>)    </w:t>
      </w:r>
      <w:r w:rsidRPr="00D5226F">
        <w:rPr>
          <w:rStyle w:val="apple-converted-space"/>
          <w:color w:val="000000"/>
          <w:sz w:val="28"/>
          <w:szCs w:val="28"/>
        </w:rPr>
        <w:t> </w:t>
      </w:r>
      <w:r w:rsidRPr="00D5226F">
        <w:rPr>
          <w:color w:val="000000"/>
          <w:sz w:val="28"/>
          <w:szCs w:val="28"/>
        </w:rPr>
        <w:t>– расстояние между зданиями, включая тротуары;</w:t>
      </w:r>
    </w:p>
    <w:p w:rsidR="00D5226F" w:rsidRPr="00D5226F" w:rsidRDefault="00D5226F" w:rsidP="00D5226F">
      <w:pPr>
        <w:pStyle w:val="a3"/>
        <w:shd w:val="clear" w:color="auto" w:fill="FFFFFF"/>
        <w:spacing w:before="0" w:beforeAutospacing="0" w:after="150" w:afterAutospacing="0" w:line="260" w:lineRule="atLeast"/>
        <w:rPr>
          <w:color w:val="000000"/>
          <w:sz w:val="28"/>
          <w:szCs w:val="28"/>
        </w:rPr>
      </w:pPr>
      <w:proofErr w:type="spellStart"/>
      <w:r w:rsidRPr="00D5226F">
        <w:rPr>
          <w:color w:val="000000"/>
          <w:sz w:val="28"/>
          <w:szCs w:val="28"/>
        </w:rPr>
        <w:t>b</w:t>
      </w:r>
      <w:proofErr w:type="spellEnd"/>
      <w:r w:rsidRPr="00D5226F">
        <w:rPr>
          <w:color w:val="000000"/>
          <w:sz w:val="28"/>
          <w:szCs w:val="28"/>
        </w:rPr>
        <w:t>)   </w:t>
      </w:r>
      <w:r w:rsidRPr="00D5226F">
        <w:rPr>
          <w:rStyle w:val="apple-converted-space"/>
          <w:color w:val="000000"/>
          <w:sz w:val="28"/>
          <w:szCs w:val="28"/>
        </w:rPr>
        <w:t> </w:t>
      </w:r>
      <w:r w:rsidRPr="00D5226F">
        <w:rPr>
          <w:color w:val="000000"/>
          <w:sz w:val="28"/>
          <w:szCs w:val="28"/>
        </w:rPr>
        <w:t>– часть  </w:t>
      </w:r>
      <w:r w:rsidRPr="00D5226F">
        <w:rPr>
          <w:rStyle w:val="apple-converted-space"/>
          <w:color w:val="000000"/>
          <w:sz w:val="28"/>
          <w:szCs w:val="28"/>
        </w:rPr>
        <w:t> </w:t>
      </w:r>
      <w:r w:rsidRPr="00D5226F">
        <w:rPr>
          <w:color w:val="000000"/>
          <w:sz w:val="28"/>
          <w:szCs w:val="28"/>
        </w:rPr>
        <w:t>дороги, предназначенная для движения всех участников дорожного движения;</w:t>
      </w:r>
    </w:p>
    <w:p w:rsidR="00D5226F" w:rsidRPr="00D5226F" w:rsidRDefault="00D5226F" w:rsidP="00D5226F">
      <w:pPr>
        <w:pStyle w:val="a3"/>
        <w:shd w:val="clear" w:color="auto" w:fill="FFFFFF"/>
        <w:spacing w:before="0" w:beforeAutospacing="0" w:after="150" w:afterAutospacing="0" w:line="260" w:lineRule="atLeast"/>
        <w:rPr>
          <w:color w:val="000000"/>
          <w:sz w:val="28"/>
          <w:szCs w:val="28"/>
        </w:rPr>
      </w:pPr>
      <w:proofErr w:type="spellStart"/>
      <w:r w:rsidRPr="00D5226F">
        <w:rPr>
          <w:color w:val="000000"/>
          <w:sz w:val="28"/>
          <w:szCs w:val="28"/>
        </w:rPr>
        <w:t>c</w:t>
      </w:r>
      <w:proofErr w:type="spellEnd"/>
      <w:r w:rsidRPr="00D5226F">
        <w:rPr>
          <w:color w:val="000000"/>
          <w:sz w:val="28"/>
          <w:szCs w:val="28"/>
        </w:rPr>
        <w:t>)    </w:t>
      </w:r>
      <w:r w:rsidRPr="00D5226F">
        <w:rPr>
          <w:rStyle w:val="apple-converted-space"/>
          <w:color w:val="000000"/>
          <w:sz w:val="28"/>
          <w:szCs w:val="28"/>
        </w:rPr>
        <w:t> </w:t>
      </w:r>
      <w:r w:rsidRPr="00D5226F">
        <w:rPr>
          <w:color w:val="000000"/>
          <w:sz w:val="28"/>
          <w:szCs w:val="28"/>
        </w:rPr>
        <w:t>– элемент </w:t>
      </w:r>
      <w:r w:rsidRPr="00D5226F">
        <w:rPr>
          <w:rStyle w:val="apple-converted-space"/>
          <w:color w:val="000000"/>
          <w:sz w:val="28"/>
          <w:szCs w:val="28"/>
        </w:rPr>
        <w:t> </w:t>
      </w:r>
      <w:r w:rsidRPr="00D5226F">
        <w:rPr>
          <w:color w:val="000000"/>
          <w:sz w:val="28"/>
          <w:szCs w:val="28"/>
        </w:rPr>
        <w:t>дороги, предназначенный для движения безрельсовых транспортных средств.  </w:t>
      </w:r>
    </w:p>
    <w:p w:rsidR="00D5226F" w:rsidRPr="00D5226F" w:rsidRDefault="00D5226F" w:rsidP="00D5226F">
      <w:pPr>
        <w:pStyle w:val="a3"/>
        <w:shd w:val="clear" w:color="auto" w:fill="FFFFFF"/>
        <w:spacing w:before="0" w:beforeAutospacing="0" w:after="150" w:afterAutospacing="0" w:line="260" w:lineRule="atLeast"/>
        <w:rPr>
          <w:color w:val="000000"/>
          <w:sz w:val="28"/>
          <w:szCs w:val="28"/>
        </w:rPr>
      </w:pPr>
      <w:r w:rsidRPr="00D5226F">
        <w:rPr>
          <w:rStyle w:val="a4"/>
          <w:color w:val="000000"/>
          <w:sz w:val="28"/>
          <w:szCs w:val="28"/>
        </w:rPr>
        <w:t> 2. </w:t>
      </w:r>
      <w:r w:rsidRPr="00D5226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D5226F">
        <w:rPr>
          <w:rStyle w:val="a4"/>
          <w:color w:val="000000"/>
          <w:sz w:val="28"/>
          <w:szCs w:val="28"/>
        </w:rPr>
        <w:t>Кого называют  </w:t>
      </w:r>
      <w:r w:rsidRPr="00D5226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D5226F">
        <w:rPr>
          <w:rStyle w:val="a4"/>
          <w:color w:val="000000"/>
          <w:sz w:val="28"/>
          <w:szCs w:val="28"/>
        </w:rPr>
        <w:t>«водителем»?</w:t>
      </w:r>
    </w:p>
    <w:p w:rsidR="00D5226F" w:rsidRPr="00D5226F" w:rsidRDefault="00D5226F" w:rsidP="00D5226F">
      <w:pPr>
        <w:pStyle w:val="a3"/>
        <w:shd w:val="clear" w:color="auto" w:fill="FFFFFF"/>
        <w:spacing w:before="0" w:beforeAutospacing="0" w:after="150" w:afterAutospacing="0" w:line="260" w:lineRule="atLeast"/>
        <w:rPr>
          <w:color w:val="000000"/>
          <w:sz w:val="28"/>
          <w:szCs w:val="28"/>
        </w:rPr>
      </w:pPr>
      <w:proofErr w:type="spellStart"/>
      <w:r w:rsidRPr="00D5226F">
        <w:rPr>
          <w:color w:val="000000"/>
          <w:sz w:val="28"/>
          <w:szCs w:val="28"/>
        </w:rPr>
        <w:t>a</w:t>
      </w:r>
      <w:proofErr w:type="spellEnd"/>
      <w:r w:rsidRPr="00D5226F">
        <w:rPr>
          <w:color w:val="000000"/>
          <w:sz w:val="28"/>
          <w:szCs w:val="28"/>
        </w:rPr>
        <w:t>)   </w:t>
      </w:r>
      <w:r w:rsidRPr="00D5226F">
        <w:rPr>
          <w:rStyle w:val="apple-converted-space"/>
          <w:color w:val="000000"/>
          <w:sz w:val="28"/>
          <w:szCs w:val="28"/>
        </w:rPr>
        <w:t> </w:t>
      </w:r>
      <w:r w:rsidRPr="00D5226F">
        <w:rPr>
          <w:color w:val="000000"/>
          <w:sz w:val="28"/>
          <w:szCs w:val="28"/>
        </w:rPr>
        <w:t>– лицо, управляющее инвалидной коляской без двигателя;</w:t>
      </w:r>
    </w:p>
    <w:p w:rsidR="00D5226F" w:rsidRPr="00D5226F" w:rsidRDefault="00D5226F" w:rsidP="00D5226F">
      <w:pPr>
        <w:pStyle w:val="a3"/>
        <w:shd w:val="clear" w:color="auto" w:fill="FFFFFF"/>
        <w:spacing w:before="0" w:beforeAutospacing="0" w:after="150" w:afterAutospacing="0" w:line="260" w:lineRule="atLeast"/>
        <w:rPr>
          <w:color w:val="000000"/>
          <w:sz w:val="28"/>
          <w:szCs w:val="28"/>
        </w:rPr>
      </w:pPr>
      <w:proofErr w:type="spellStart"/>
      <w:r w:rsidRPr="00D5226F">
        <w:rPr>
          <w:color w:val="000000"/>
          <w:sz w:val="28"/>
          <w:szCs w:val="28"/>
        </w:rPr>
        <w:t>b</w:t>
      </w:r>
      <w:proofErr w:type="spellEnd"/>
      <w:r w:rsidRPr="00D5226F">
        <w:rPr>
          <w:color w:val="000000"/>
          <w:sz w:val="28"/>
          <w:szCs w:val="28"/>
        </w:rPr>
        <w:t>)  </w:t>
      </w:r>
      <w:r w:rsidRPr="00D5226F">
        <w:rPr>
          <w:rStyle w:val="apple-converted-space"/>
          <w:color w:val="000000"/>
          <w:sz w:val="28"/>
          <w:szCs w:val="28"/>
        </w:rPr>
        <w:t> </w:t>
      </w:r>
      <w:r w:rsidRPr="00D5226F">
        <w:rPr>
          <w:color w:val="000000"/>
          <w:sz w:val="28"/>
          <w:szCs w:val="28"/>
        </w:rPr>
        <w:t>– лицо, </w:t>
      </w:r>
      <w:r w:rsidRPr="00D5226F">
        <w:rPr>
          <w:rStyle w:val="apple-converted-space"/>
          <w:color w:val="000000"/>
          <w:sz w:val="28"/>
          <w:szCs w:val="28"/>
        </w:rPr>
        <w:t> </w:t>
      </w:r>
      <w:r w:rsidRPr="00D5226F">
        <w:rPr>
          <w:color w:val="000000"/>
          <w:sz w:val="28"/>
          <w:szCs w:val="28"/>
        </w:rPr>
        <w:t>управляющее каким-либо транспортным средством;</w:t>
      </w:r>
    </w:p>
    <w:p w:rsidR="00D5226F" w:rsidRPr="00D5226F" w:rsidRDefault="00D5226F" w:rsidP="00D5226F">
      <w:pPr>
        <w:pStyle w:val="a3"/>
        <w:shd w:val="clear" w:color="auto" w:fill="FFFFFF"/>
        <w:spacing w:before="0" w:beforeAutospacing="0" w:after="150" w:afterAutospacing="0" w:line="260" w:lineRule="atLeast"/>
        <w:rPr>
          <w:color w:val="000000"/>
          <w:sz w:val="28"/>
          <w:szCs w:val="28"/>
        </w:rPr>
      </w:pPr>
      <w:proofErr w:type="spellStart"/>
      <w:r w:rsidRPr="00D5226F">
        <w:rPr>
          <w:color w:val="000000"/>
          <w:sz w:val="28"/>
          <w:szCs w:val="28"/>
        </w:rPr>
        <w:t>c</w:t>
      </w:r>
      <w:proofErr w:type="spellEnd"/>
      <w:r w:rsidRPr="00D5226F">
        <w:rPr>
          <w:color w:val="000000"/>
          <w:sz w:val="28"/>
          <w:szCs w:val="28"/>
        </w:rPr>
        <w:t>)   </w:t>
      </w:r>
      <w:r w:rsidRPr="00D5226F">
        <w:rPr>
          <w:rStyle w:val="apple-converted-space"/>
          <w:color w:val="000000"/>
          <w:sz w:val="28"/>
          <w:szCs w:val="28"/>
        </w:rPr>
        <w:t> </w:t>
      </w:r>
      <w:r w:rsidRPr="00D5226F">
        <w:rPr>
          <w:color w:val="000000"/>
          <w:sz w:val="28"/>
          <w:szCs w:val="28"/>
        </w:rPr>
        <w:t>– лицо, ведущее велосипед. </w:t>
      </w:r>
    </w:p>
    <w:p w:rsidR="00D5226F" w:rsidRPr="00D5226F" w:rsidRDefault="00D5226F" w:rsidP="00D5226F">
      <w:pPr>
        <w:pStyle w:val="a3"/>
        <w:shd w:val="clear" w:color="auto" w:fill="FFFFFF"/>
        <w:spacing w:before="0" w:beforeAutospacing="0" w:after="150" w:afterAutospacing="0" w:line="260" w:lineRule="atLeast"/>
        <w:rPr>
          <w:color w:val="000000"/>
          <w:sz w:val="28"/>
          <w:szCs w:val="28"/>
        </w:rPr>
      </w:pPr>
      <w:r w:rsidRPr="00D5226F">
        <w:rPr>
          <w:rStyle w:val="a4"/>
          <w:color w:val="000000"/>
          <w:sz w:val="28"/>
          <w:szCs w:val="28"/>
        </w:rPr>
        <w:t> 3.  </w:t>
      </w:r>
      <w:r w:rsidRPr="00D5226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D5226F">
        <w:rPr>
          <w:rStyle w:val="a4"/>
          <w:color w:val="000000"/>
          <w:sz w:val="28"/>
          <w:szCs w:val="28"/>
        </w:rPr>
        <w:t>Как могут наказать человека, который портит дорожные знаки?</w:t>
      </w:r>
    </w:p>
    <w:p w:rsidR="00D5226F" w:rsidRPr="00D5226F" w:rsidRDefault="00D5226F" w:rsidP="00D5226F">
      <w:pPr>
        <w:pStyle w:val="a3"/>
        <w:shd w:val="clear" w:color="auto" w:fill="FFFFFF"/>
        <w:spacing w:before="0" w:beforeAutospacing="0" w:after="150" w:afterAutospacing="0" w:line="260" w:lineRule="atLeast"/>
        <w:rPr>
          <w:color w:val="000000"/>
          <w:sz w:val="28"/>
          <w:szCs w:val="28"/>
        </w:rPr>
      </w:pPr>
      <w:proofErr w:type="spellStart"/>
      <w:r w:rsidRPr="00D5226F">
        <w:rPr>
          <w:color w:val="000000"/>
          <w:sz w:val="28"/>
          <w:szCs w:val="28"/>
        </w:rPr>
        <w:t>a</w:t>
      </w:r>
      <w:proofErr w:type="spellEnd"/>
      <w:r w:rsidRPr="00D5226F">
        <w:rPr>
          <w:color w:val="000000"/>
          <w:sz w:val="28"/>
          <w:szCs w:val="28"/>
        </w:rPr>
        <w:t>)   </w:t>
      </w:r>
      <w:r w:rsidRPr="00D5226F">
        <w:rPr>
          <w:rStyle w:val="apple-converted-space"/>
          <w:color w:val="000000"/>
          <w:sz w:val="28"/>
          <w:szCs w:val="28"/>
        </w:rPr>
        <w:t> </w:t>
      </w:r>
      <w:r w:rsidRPr="00D5226F">
        <w:rPr>
          <w:color w:val="000000"/>
          <w:sz w:val="28"/>
          <w:szCs w:val="28"/>
        </w:rPr>
        <w:t>– никак;</w:t>
      </w:r>
    </w:p>
    <w:p w:rsidR="00D5226F" w:rsidRPr="00D5226F" w:rsidRDefault="00D5226F" w:rsidP="00D5226F">
      <w:pPr>
        <w:pStyle w:val="a3"/>
        <w:shd w:val="clear" w:color="auto" w:fill="FFFFFF"/>
        <w:spacing w:before="0" w:beforeAutospacing="0" w:after="150" w:afterAutospacing="0" w:line="260" w:lineRule="atLeast"/>
        <w:rPr>
          <w:color w:val="000000"/>
          <w:sz w:val="28"/>
          <w:szCs w:val="28"/>
        </w:rPr>
      </w:pPr>
      <w:proofErr w:type="spellStart"/>
      <w:r w:rsidRPr="00D5226F">
        <w:rPr>
          <w:color w:val="000000"/>
          <w:sz w:val="28"/>
          <w:szCs w:val="28"/>
        </w:rPr>
        <w:t>b</w:t>
      </w:r>
      <w:proofErr w:type="spellEnd"/>
      <w:r w:rsidRPr="00D5226F">
        <w:rPr>
          <w:color w:val="000000"/>
          <w:sz w:val="28"/>
          <w:szCs w:val="28"/>
        </w:rPr>
        <w:t>)  </w:t>
      </w:r>
      <w:r w:rsidRPr="00D5226F">
        <w:rPr>
          <w:rStyle w:val="apple-converted-space"/>
          <w:color w:val="000000"/>
          <w:sz w:val="28"/>
          <w:szCs w:val="28"/>
        </w:rPr>
        <w:t> </w:t>
      </w:r>
      <w:r w:rsidRPr="00D5226F">
        <w:rPr>
          <w:color w:val="000000"/>
          <w:sz w:val="28"/>
          <w:szCs w:val="28"/>
        </w:rPr>
        <w:t>– оштрафовать;</w:t>
      </w:r>
    </w:p>
    <w:p w:rsidR="00D5226F" w:rsidRPr="00D5226F" w:rsidRDefault="00D5226F" w:rsidP="00D5226F">
      <w:pPr>
        <w:pStyle w:val="a3"/>
        <w:shd w:val="clear" w:color="auto" w:fill="FFFFFF"/>
        <w:spacing w:before="0" w:beforeAutospacing="0" w:after="150" w:afterAutospacing="0" w:line="260" w:lineRule="atLeast"/>
        <w:rPr>
          <w:color w:val="000000"/>
          <w:sz w:val="28"/>
          <w:szCs w:val="28"/>
        </w:rPr>
      </w:pPr>
      <w:proofErr w:type="spellStart"/>
      <w:r w:rsidRPr="00D5226F">
        <w:rPr>
          <w:color w:val="000000"/>
          <w:sz w:val="28"/>
          <w:szCs w:val="28"/>
        </w:rPr>
        <w:t>c</w:t>
      </w:r>
      <w:proofErr w:type="spellEnd"/>
      <w:r w:rsidRPr="00D5226F">
        <w:rPr>
          <w:color w:val="000000"/>
          <w:sz w:val="28"/>
          <w:szCs w:val="28"/>
        </w:rPr>
        <w:t>)   </w:t>
      </w:r>
      <w:r w:rsidRPr="00D5226F">
        <w:rPr>
          <w:rStyle w:val="apple-converted-space"/>
          <w:color w:val="000000"/>
          <w:sz w:val="28"/>
          <w:szCs w:val="28"/>
        </w:rPr>
        <w:t> </w:t>
      </w:r>
      <w:r w:rsidRPr="00D5226F">
        <w:rPr>
          <w:color w:val="000000"/>
          <w:sz w:val="28"/>
          <w:szCs w:val="28"/>
        </w:rPr>
        <w:t>– посадить в тюрьму.</w:t>
      </w:r>
    </w:p>
    <w:p w:rsidR="00D5226F" w:rsidRPr="00D5226F" w:rsidRDefault="00D5226F" w:rsidP="00D5226F">
      <w:pPr>
        <w:pStyle w:val="a3"/>
        <w:shd w:val="clear" w:color="auto" w:fill="FFFFFF"/>
        <w:spacing w:before="0" w:beforeAutospacing="0" w:after="150" w:afterAutospacing="0" w:line="260" w:lineRule="atLeast"/>
        <w:rPr>
          <w:color w:val="000000"/>
          <w:sz w:val="28"/>
          <w:szCs w:val="28"/>
        </w:rPr>
      </w:pPr>
      <w:r w:rsidRPr="00D5226F">
        <w:rPr>
          <w:rStyle w:val="a4"/>
          <w:color w:val="000000"/>
          <w:sz w:val="28"/>
          <w:szCs w:val="28"/>
        </w:rPr>
        <w:t> 4.     </w:t>
      </w:r>
      <w:r w:rsidRPr="00D5226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D5226F">
        <w:rPr>
          <w:rStyle w:val="a4"/>
          <w:color w:val="000000"/>
          <w:sz w:val="28"/>
          <w:szCs w:val="28"/>
        </w:rPr>
        <w:t>Где разрешается кататься на санках или лыжах?</w:t>
      </w:r>
    </w:p>
    <w:p w:rsidR="00D5226F" w:rsidRPr="00D5226F" w:rsidRDefault="00D5226F" w:rsidP="00D5226F">
      <w:pPr>
        <w:pStyle w:val="a3"/>
        <w:shd w:val="clear" w:color="auto" w:fill="FFFFFF"/>
        <w:spacing w:before="0" w:beforeAutospacing="0" w:after="150" w:afterAutospacing="0" w:line="260" w:lineRule="atLeast"/>
        <w:rPr>
          <w:color w:val="000000"/>
          <w:sz w:val="28"/>
          <w:szCs w:val="28"/>
        </w:rPr>
      </w:pPr>
      <w:proofErr w:type="spellStart"/>
      <w:r w:rsidRPr="00D5226F">
        <w:rPr>
          <w:color w:val="000000"/>
          <w:sz w:val="28"/>
          <w:szCs w:val="28"/>
        </w:rPr>
        <w:t>a</w:t>
      </w:r>
      <w:proofErr w:type="spellEnd"/>
      <w:r w:rsidRPr="00D5226F">
        <w:rPr>
          <w:color w:val="000000"/>
          <w:sz w:val="28"/>
          <w:szCs w:val="28"/>
        </w:rPr>
        <w:t>)    </w:t>
      </w:r>
      <w:r w:rsidRPr="00D5226F">
        <w:rPr>
          <w:rStyle w:val="apple-converted-space"/>
          <w:color w:val="000000"/>
          <w:sz w:val="28"/>
          <w:szCs w:val="28"/>
        </w:rPr>
        <w:t> </w:t>
      </w:r>
      <w:r w:rsidRPr="00D5226F">
        <w:rPr>
          <w:color w:val="000000"/>
          <w:sz w:val="28"/>
          <w:szCs w:val="28"/>
        </w:rPr>
        <w:t>– по дороге, предназначенной для пешеходов;</w:t>
      </w:r>
    </w:p>
    <w:p w:rsidR="00D5226F" w:rsidRPr="00D5226F" w:rsidRDefault="00D5226F" w:rsidP="00D5226F">
      <w:pPr>
        <w:pStyle w:val="a3"/>
        <w:shd w:val="clear" w:color="auto" w:fill="FFFFFF"/>
        <w:spacing w:before="0" w:beforeAutospacing="0" w:after="150" w:afterAutospacing="0" w:line="260" w:lineRule="atLeast"/>
        <w:rPr>
          <w:color w:val="000000"/>
          <w:sz w:val="28"/>
          <w:szCs w:val="28"/>
        </w:rPr>
      </w:pPr>
      <w:proofErr w:type="spellStart"/>
      <w:r w:rsidRPr="00D5226F">
        <w:rPr>
          <w:color w:val="000000"/>
          <w:sz w:val="28"/>
          <w:szCs w:val="28"/>
        </w:rPr>
        <w:t>b</w:t>
      </w:r>
      <w:proofErr w:type="spellEnd"/>
      <w:r w:rsidRPr="00D5226F">
        <w:rPr>
          <w:color w:val="000000"/>
          <w:sz w:val="28"/>
          <w:szCs w:val="28"/>
        </w:rPr>
        <w:t>)   </w:t>
      </w:r>
      <w:r w:rsidRPr="00D5226F">
        <w:rPr>
          <w:rStyle w:val="apple-converted-space"/>
          <w:color w:val="000000"/>
          <w:sz w:val="28"/>
          <w:szCs w:val="28"/>
        </w:rPr>
        <w:t> </w:t>
      </w:r>
      <w:r w:rsidRPr="00D5226F">
        <w:rPr>
          <w:color w:val="000000"/>
          <w:sz w:val="28"/>
          <w:szCs w:val="28"/>
        </w:rPr>
        <w:t>– по правой стороне проезжей части;</w:t>
      </w:r>
    </w:p>
    <w:p w:rsidR="00D5226F" w:rsidRPr="00D5226F" w:rsidRDefault="00D5226F" w:rsidP="00D5226F">
      <w:pPr>
        <w:pStyle w:val="a3"/>
        <w:shd w:val="clear" w:color="auto" w:fill="FFFFFF"/>
        <w:spacing w:before="0" w:beforeAutospacing="0" w:after="150" w:afterAutospacing="0" w:line="260" w:lineRule="atLeast"/>
        <w:rPr>
          <w:color w:val="000000"/>
          <w:sz w:val="28"/>
          <w:szCs w:val="28"/>
        </w:rPr>
      </w:pPr>
      <w:proofErr w:type="spellStart"/>
      <w:r w:rsidRPr="00D5226F">
        <w:rPr>
          <w:color w:val="000000"/>
          <w:sz w:val="28"/>
          <w:szCs w:val="28"/>
        </w:rPr>
        <w:t>c</w:t>
      </w:r>
      <w:proofErr w:type="spellEnd"/>
      <w:r w:rsidRPr="00D5226F">
        <w:rPr>
          <w:color w:val="000000"/>
          <w:sz w:val="28"/>
          <w:szCs w:val="28"/>
        </w:rPr>
        <w:t>)    </w:t>
      </w:r>
      <w:r w:rsidRPr="00D5226F">
        <w:rPr>
          <w:rStyle w:val="apple-converted-space"/>
          <w:color w:val="000000"/>
          <w:sz w:val="28"/>
          <w:szCs w:val="28"/>
        </w:rPr>
        <w:t> </w:t>
      </w:r>
      <w:r w:rsidRPr="00D5226F">
        <w:rPr>
          <w:color w:val="000000"/>
          <w:sz w:val="28"/>
          <w:szCs w:val="28"/>
        </w:rPr>
        <w:t>– в специально отведенных местах.</w:t>
      </w:r>
    </w:p>
    <w:p w:rsidR="00D5226F" w:rsidRPr="00D5226F" w:rsidRDefault="00D5226F" w:rsidP="00D5226F">
      <w:pPr>
        <w:pStyle w:val="a3"/>
        <w:shd w:val="clear" w:color="auto" w:fill="FFFFFF"/>
        <w:spacing w:before="0" w:beforeAutospacing="0" w:after="150" w:afterAutospacing="0" w:line="260" w:lineRule="atLeast"/>
        <w:rPr>
          <w:color w:val="000000"/>
          <w:sz w:val="28"/>
          <w:szCs w:val="28"/>
        </w:rPr>
      </w:pPr>
      <w:r w:rsidRPr="00D5226F">
        <w:rPr>
          <w:rStyle w:val="a4"/>
          <w:color w:val="000000"/>
          <w:sz w:val="28"/>
          <w:szCs w:val="28"/>
        </w:rPr>
        <w:t> 5.     </w:t>
      </w:r>
      <w:r w:rsidRPr="00D5226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D5226F">
        <w:rPr>
          <w:rStyle w:val="a4"/>
          <w:color w:val="000000"/>
          <w:sz w:val="28"/>
          <w:szCs w:val="28"/>
        </w:rPr>
        <w:t>Где следует переходить дорогу, если нет знака «пешеходный переход»?</w:t>
      </w:r>
    </w:p>
    <w:p w:rsidR="00D5226F" w:rsidRPr="00D5226F" w:rsidRDefault="00D5226F" w:rsidP="00D5226F">
      <w:pPr>
        <w:pStyle w:val="a3"/>
        <w:shd w:val="clear" w:color="auto" w:fill="FFFFFF"/>
        <w:spacing w:before="0" w:beforeAutospacing="0" w:after="150" w:afterAutospacing="0" w:line="260" w:lineRule="atLeast"/>
        <w:rPr>
          <w:color w:val="000000"/>
          <w:sz w:val="28"/>
          <w:szCs w:val="28"/>
        </w:rPr>
      </w:pPr>
      <w:proofErr w:type="spellStart"/>
      <w:r w:rsidRPr="00D5226F">
        <w:rPr>
          <w:color w:val="000000"/>
          <w:sz w:val="28"/>
          <w:szCs w:val="28"/>
        </w:rPr>
        <w:t>a</w:t>
      </w:r>
      <w:proofErr w:type="spellEnd"/>
      <w:r w:rsidRPr="00D5226F">
        <w:rPr>
          <w:color w:val="000000"/>
          <w:sz w:val="28"/>
          <w:szCs w:val="28"/>
        </w:rPr>
        <w:t>)    </w:t>
      </w:r>
      <w:r w:rsidRPr="00D5226F">
        <w:rPr>
          <w:rStyle w:val="apple-converted-space"/>
          <w:color w:val="000000"/>
          <w:sz w:val="28"/>
          <w:szCs w:val="28"/>
        </w:rPr>
        <w:t> </w:t>
      </w:r>
      <w:r w:rsidRPr="00D5226F">
        <w:rPr>
          <w:color w:val="000000"/>
          <w:sz w:val="28"/>
          <w:szCs w:val="28"/>
        </w:rPr>
        <w:t>– на перекрестке по линии тротуаров или обочины;</w:t>
      </w:r>
    </w:p>
    <w:p w:rsidR="00D5226F" w:rsidRPr="00D5226F" w:rsidRDefault="00D5226F" w:rsidP="00D5226F">
      <w:pPr>
        <w:pStyle w:val="a3"/>
        <w:shd w:val="clear" w:color="auto" w:fill="FFFFFF"/>
        <w:spacing w:before="0" w:beforeAutospacing="0" w:after="150" w:afterAutospacing="0" w:line="260" w:lineRule="atLeast"/>
        <w:rPr>
          <w:color w:val="000000"/>
          <w:sz w:val="28"/>
          <w:szCs w:val="28"/>
        </w:rPr>
      </w:pPr>
      <w:proofErr w:type="spellStart"/>
      <w:r w:rsidRPr="00D5226F">
        <w:rPr>
          <w:color w:val="000000"/>
          <w:sz w:val="28"/>
          <w:szCs w:val="28"/>
        </w:rPr>
        <w:t>b</w:t>
      </w:r>
      <w:proofErr w:type="spellEnd"/>
      <w:r w:rsidRPr="00D5226F">
        <w:rPr>
          <w:color w:val="000000"/>
          <w:sz w:val="28"/>
          <w:szCs w:val="28"/>
        </w:rPr>
        <w:t>)   </w:t>
      </w:r>
      <w:r w:rsidRPr="00D5226F">
        <w:rPr>
          <w:rStyle w:val="apple-converted-space"/>
          <w:color w:val="000000"/>
          <w:sz w:val="28"/>
          <w:szCs w:val="28"/>
        </w:rPr>
        <w:t> </w:t>
      </w:r>
      <w:r w:rsidRPr="00D5226F">
        <w:rPr>
          <w:color w:val="000000"/>
          <w:sz w:val="28"/>
          <w:szCs w:val="28"/>
        </w:rPr>
        <w:t>– в любом месте, если по близости нет перекрестка и дорога просматривается в обе стороны;</w:t>
      </w:r>
    </w:p>
    <w:p w:rsidR="00D5226F" w:rsidRPr="00D5226F" w:rsidRDefault="00D5226F" w:rsidP="00D5226F">
      <w:pPr>
        <w:pStyle w:val="a3"/>
        <w:shd w:val="clear" w:color="auto" w:fill="FFFFFF"/>
        <w:spacing w:before="0" w:beforeAutospacing="0" w:after="150" w:afterAutospacing="0" w:line="260" w:lineRule="atLeast"/>
        <w:rPr>
          <w:color w:val="000000"/>
          <w:sz w:val="28"/>
          <w:szCs w:val="28"/>
        </w:rPr>
      </w:pPr>
      <w:proofErr w:type="spellStart"/>
      <w:r w:rsidRPr="00D5226F">
        <w:rPr>
          <w:color w:val="000000"/>
          <w:sz w:val="28"/>
          <w:szCs w:val="28"/>
        </w:rPr>
        <w:t>c</w:t>
      </w:r>
      <w:proofErr w:type="spellEnd"/>
      <w:r w:rsidRPr="00D5226F">
        <w:rPr>
          <w:color w:val="000000"/>
          <w:sz w:val="28"/>
          <w:szCs w:val="28"/>
        </w:rPr>
        <w:t>)    </w:t>
      </w:r>
      <w:r w:rsidRPr="00D5226F">
        <w:rPr>
          <w:rStyle w:val="apple-converted-space"/>
          <w:color w:val="000000"/>
          <w:sz w:val="28"/>
          <w:szCs w:val="28"/>
        </w:rPr>
        <w:t> </w:t>
      </w:r>
      <w:r w:rsidRPr="00D5226F">
        <w:rPr>
          <w:color w:val="000000"/>
          <w:sz w:val="28"/>
          <w:szCs w:val="28"/>
        </w:rPr>
        <w:t>– во всех вышеперечисленных случаях.</w:t>
      </w:r>
    </w:p>
    <w:p w:rsidR="00D5226F" w:rsidRPr="00D5226F" w:rsidRDefault="00D5226F" w:rsidP="00D5226F">
      <w:pPr>
        <w:pStyle w:val="a3"/>
        <w:shd w:val="clear" w:color="auto" w:fill="FFFFFF"/>
        <w:spacing w:before="0" w:beforeAutospacing="0" w:after="150" w:afterAutospacing="0" w:line="260" w:lineRule="atLeast"/>
        <w:rPr>
          <w:color w:val="000000"/>
          <w:sz w:val="28"/>
          <w:szCs w:val="28"/>
        </w:rPr>
      </w:pPr>
      <w:r w:rsidRPr="00D5226F">
        <w:rPr>
          <w:rStyle w:val="a4"/>
          <w:color w:val="000000"/>
          <w:sz w:val="28"/>
          <w:szCs w:val="28"/>
        </w:rPr>
        <w:t> 6.     </w:t>
      </w:r>
      <w:r w:rsidRPr="00D5226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D5226F">
        <w:rPr>
          <w:rStyle w:val="a4"/>
          <w:color w:val="000000"/>
          <w:sz w:val="28"/>
          <w:szCs w:val="28"/>
        </w:rPr>
        <w:t>В каком случае разрешается переходить дорогу в произвольном месте?</w:t>
      </w:r>
    </w:p>
    <w:p w:rsidR="00D5226F" w:rsidRPr="00D5226F" w:rsidRDefault="00D5226F" w:rsidP="00D5226F">
      <w:pPr>
        <w:pStyle w:val="a3"/>
        <w:shd w:val="clear" w:color="auto" w:fill="FFFFFF"/>
        <w:spacing w:before="0" w:beforeAutospacing="0" w:after="150" w:afterAutospacing="0" w:line="260" w:lineRule="atLeast"/>
        <w:rPr>
          <w:color w:val="000000"/>
          <w:sz w:val="28"/>
          <w:szCs w:val="28"/>
        </w:rPr>
      </w:pPr>
      <w:proofErr w:type="spellStart"/>
      <w:r w:rsidRPr="00D5226F">
        <w:rPr>
          <w:color w:val="000000"/>
          <w:sz w:val="28"/>
          <w:szCs w:val="28"/>
        </w:rPr>
        <w:t>a</w:t>
      </w:r>
      <w:proofErr w:type="spellEnd"/>
      <w:r w:rsidRPr="00D5226F">
        <w:rPr>
          <w:color w:val="000000"/>
          <w:sz w:val="28"/>
          <w:szCs w:val="28"/>
        </w:rPr>
        <w:t>)    </w:t>
      </w:r>
      <w:r w:rsidRPr="00D5226F">
        <w:rPr>
          <w:rStyle w:val="apple-converted-space"/>
          <w:color w:val="000000"/>
          <w:sz w:val="28"/>
          <w:szCs w:val="28"/>
        </w:rPr>
        <w:t> </w:t>
      </w:r>
      <w:r w:rsidRPr="00D5226F">
        <w:rPr>
          <w:color w:val="000000"/>
          <w:sz w:val="28"/>
          <w:szCs w:val="28"/>
        </w:rPr>
        <w:t>– всегда, если это безопасно;</w:t>
      </w:r>
    </w:p>
    <w:p w:rsidR="00D5226F" w:rsidRPr="00D5226F" w:rsidRDefault="00D5226F" w:rsidP="00D5226F">
      <w:pPr>
        <w:pStyle w:val="a3"/>
        <w:shd w:val="clear" w:color="auto" w:fill="FFFFFF"/>
        <w:spacing w:before="0" w:beforeAutospacing="0" w:after="150" w:afterAutospacing="0" w:line="260" w:lineRule="atLeast"/>
        <w:rPr>
          <w:color w:val="000000"/>
          <w:sz w:val="28"/>
          <w:szCs w:val="28"/>
        </w:rPr>
      </w:pPr>
      <w:proofErr w:type="spellStart"/>
      <w:r w:rsidRPr="00D5226F">
        <w:rPr>
          <w:color w:val="000000"/>
          <w:sz w:val="28"/>
          <w:szCs w:val="28"/>
        </w:rPr>
        <w:t>b</w:t>
      </w:r>
      <w:proofErr w:type="spellEnd"/>
      <w:r w:rsidRPr="00D5226F">
        <w:rPr>
          <w:color w:val="000000"/>
          <w:sz w:val="28"/>
          <w:szCs w:val="28"/>
        </w:rPr>
        <w:t>)   </w:t>
      </w:r>
      <w:r w:rsidRPr="00D5226F">
        <w:rPr>
          <w:rStyle w:val="apple-converted-space"/>
          <w:color w:val="000000"/>
          <w:sz w:val="28"/>
          <w:szCs w:val="28"/>
        </w:rPr>
        <w:t> </w:t>
      </w:r>
      <w:r w:rsidRPr="00D5226F">
        <w:rPr>
          <w:color w:val="000000"/>
          <w:sz w:val="28"/>
          <w:szCs w:val="28"/>
        </w:rPr>
        <w:t>– если в зоне видимости нет перекрестка или пешеходного перехода и дорога хорошо просматривается в обе стороны;</w:t>
      </w:r>
    </w:p>
    <w:p w:rsidR="00D5226F" w:rsidRPr="00D5226F" w:rsidRDefault="00D5226F" w:rsidP="00D5226F">
      <w:pPr>
        <w:pStyle w:val="a3"/>
        <w:shd w:val="clear" w:color="auto" w:fill="FFFFFF"/>
        <w:spacing w:before="0" w:beforeAutospacing="0" w:after="150" w:afterAutospacing="0" w:line="260" w:lineRule="atLeast"/>
        <w:rPr>
          <w:color w:val="000000"/>
          <w:sz w:val="28"/>
          <w:szCs w:val="28"/>
        </w:rPr>
      </w:pPr>
      <w:proofErr w:type="spellStart"/>
      <w:r w:rsidRPr="00D5226F">
        <w:rPr>
          <w:color w:val="000000"/>
          <w:sz w:val="28"/>
          <w:szCs w:val="28"/>
        </w:rPr>
        <w:t>c</w:t>
      </w:r>
      <w:proofErr w:type="spellEnd"/>
      <w:r w:rsidRPr="00D5226F">
        <w:rPr>
          <w:color w:val="000000"/>
          <w:sz w:val="28"/>
          <w:szCs w:val="28"/>
        </w:rPr>
        <w:t>)    </w:t>
      </w:r>
      <w:r w:rsidRPr="00D5226F">
        <w:rPr>
          <w:rStyle w:val="apple-converted-space"/>
          <w:color w:val="000000"/>
          <w:sz w:val="28"/>
          <w:szCs w:val="28"/>
        </w:rPr>
        <w:t> </w:t>
      </w:r>
      <w:r w:rsidRPr="00D5226F">
        <w:rPr>
          <w:color w:val="000000"/>
          <w:sz w:val="28"/>
          <w:szCs w:val="28"/>
        </w:rPr>
        <w:t>– в произвольном месте переходить дорогу нельзя.</w:t>
      </w:r>
    </w:p>
    <w:p w:rsidR="00D5226F" w:rsidRPr="00D5226F" w:rsidRDefault="00D5226F" w:rsidP="00D5226F">
      <w:pPr>
        <w:pStyle w:val="a3"/>
        <w:shd w:val="clear" w:color="auto" w:fill="FFFFFF"/>
        <w:spacing w:before="0" w:beforeAutospacing="0" w:after="150" w:afterAutospacing="0" w:line="260" w:lineRule="atLeast"/>
        <w:rPr>
          <w:color w:val="000000"/>
          <w:sz w:val="28"/>
          <w:szCs w:val="28"/>
        </w:rPr>
      </w:pPr>
      <w:r w:rsidRPr="00D5226F">
        <w:rPr>
          <w:color w:val="000000"/>
          <w:sz w:val="28"/>
          <w:szCs w:val="28"/>
        </w:rPr>
        <w:lastRenderedPageBreak/>
        <w:t> </w:t>
      </w:r>
      <w:r w:rsidRPr="00D5226F">
        <w:rPr>
          <w:rStyle w:val="a4"/>
          <w:color w:val="000000"/>
          <w:sz w:val="28"/>
          <w:szCs w:val="28"/>
        </w:rPr>
        <w:t>7.     </w:t>
      </w:r>
      <w:r w:rsidRPr="00D5226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D5226F">
        <w:rPr>
          <w:rStyle w:val="a4"/>
          <w:color w:val="000000"/>
          <w:sz w:val="28"/>
          <w:szCs w:val="28"/>
        </w:rPr>
        <w:t>Как должен поступить пешеход, если он, при переключении светофора на желтый сигнал, не успел дойти до середины проезжей части?</w:t>
      </w:r>
    </w:p>
    <w:p w:rsidR="00D5226F" w:rsidRPr="00D5226F" w:rsidRDefault="00D5226F" w:rsidP="00D5226F">
      <w:pPr>
        <w:pStyle w:val="a3"/>
        <w:shd w:val="clear" w:color="auto" w:fill="FFFFFF"/>
        <w:spacing w:before="0" w:beforeAutospacing="0" w:after="150" w:afterAutospacing="0" w:line="260" w:lineRule="atLeast"/>
        <w:rPr>
          <w:color w:val="000000"/>
          <w:sz w:val="28"/>
          <w:szCs w:val="28"/>
        </w:rPr>
      </w:pPr>
      <w:proofErr w:type="spellStart"/>
      <w:r w:rsidRPr="00D5226F">
        <w:rPr>
          <w:color w:val="000000"/>
          <w:sz w:val="28"/>
          <w:szCs w:val="28"/>
        </w:rPr>
        <w:t>a</w:t>
      </w:r>
      <w:proofErr w:type="spellEnd"/>
      <w:r w:rsidRPr="00D5226F">
        <w:rPr>
          <w:color w:val="000000"/>
          <w:sz w:val="28"/>
          <w:szCs w:val="28"/>
        </w:rPr>
        <w:t>)    </w:t>
      </w:r>
      <w:r w:rsidRPr="00D5226F">
        <w:rPr>
          <w:rStyle w:val="apple-converted-space"/>
          <w:color w:val="000000"/>
          <w:sz w:val="28"/>
          <w:szCs w:val="28"/>
        </w:rPr>
        <w:t> </w:t>
      </w:r>
      <w:r w:rsidRPr="00D5226F">
        <w:rPr>
          <w:color w:val="000000"/>
          <w:sz w:val="28"/>
          <w:szCs w:val="28"/>
        </w:rPr>
        <w:t>– продолжить переход;</w:t>
      </w:r>
    </w:p>
    <w:p w:rsidR="00D5226F" w:rsidRPr="00D5226F" w:rsidRDefault="00D5226F" w:rsidP="00D5226F">
      <w:pPr>
        <w:pStyle w:val="a3"/>
        <w:shd w:val="clear" w:color="auto" w:fill="FFFFFF"/>
        <w:spacing w:before="0" w:beforeAutospacing="0" w:after="150" w:afterAutospacing="0" w:line="260" w:lineRule="atLeast"/>
        <w:rPr>
          <w:color w:val="000000"/>
          <w:sz w:val="28"/>
          <w:szCs w:val="28"/>
        </w:rPr>
      </w:pPr>
      <w:proofErr w:type="spellStart"/>
      <w:r w:rsidRPr="00D5226F">
        <w:rPr>
          <w:color w:val="000000"/>
          <w:sz w:val="28"/>
          <w:szCs w:val="28"/>
        </w:rPr>
        <w:t>b</w:t>
      </w:r>
      <w:proofErr w:type="spellEnd"/>
      <w:r w:rsidRPr="00D5226F">
        <w:rPr>
          <w:color w:val="000000"/>
          <w:sz w:val="28"/>
          <w:szCs w:val="28"/>
        </w:rPr>
        <w:t>)   </w:t>
      </w:r>
      <w:r w:rsidRPr="00D5226F">
        <w:rPr>
          <w:rStyle w:val="apple-converted-space"/>
          <w:color w:val="000000"/>
          <w:sz w:val="28"/>
          <w:szCs w:val="28"/>
        </w:rPr>
        <w:t> </w:t>
      </w:r>
      <w:r w:rsidRPr="00D5226F">
        <w:rPr>
          <w:color w:val="000000"/>
          <w:sz w:val="28"/>
          <w:szCs w:val="28"/>
        </w:rPr>
        <w:t>– вернуться обратно на тротуар;</w:t>
      </w:r>
    </w:p>
    <w:p w:rsidR="00D5226F" w:rsidRPr="00D5226F" w:rsidRDefault="00D5226F" w:rsidP="00D5226F">
      <w:pPr>
        <w:pStyle w:val="a3"/>
        <w:shd w:val="clear" w:color="auto" w:fill="FFFFFF"/>
        <w:spacing w:before="0" w:beforeAutospacing="0" w:after="150" w:afterAutospacing="0" w:line="260" w:lineRule="atLeast"/>
        <w:rPr>
          <w:color w:val="000000"/>
          <w:sz w:val="28"/>
          <w:szCs w:val="28"/>
        </w:rPr>
      </w:pPr>
      <w:proofErr w:type="spellStart"/>
      <w:r w:rsidRPr="00D5226F">
        <w:rPr>
          <w:color w:val="000000"/>
          <w:sz w:val="28"/>
          <w:szCs w:val="28"/>
        </w:rPr>
        <w:t>c</w:t>
      </w:r>
      <w:proofErr w:type="spellEnd"/>
      <w:r w:rsidRPr="00D5226F">
        <w:rPr>
          <w:color w:val="000000"/>
          <w:sz w:val="28"/>
          <w:szCs w:val="28"/>
        </w:rPr>
        <w:t>)    </w:t>
      </w:r>
      <w:r w:rsidRPr="00D5226F">
        <w:rPr>
          <w:rStyle w:val="apple-converted-space"/>
          <w:color w:val="000000"/>
          <w:sz w:val="28"/>
          <w:szCs w:val="28"/>
        </w:rPr>
        <w:t> </w:t>
      </w:r>
      <w:r w:rsidRPr="00D5226F">
        <w:rPr>
          <w:color w:val="000000"/>
          <w:sz w:val="28"/>
          <w:szCs w:val="28"/>
        </w:rPr>
        <w:t>– дойти до середины проезжей части и ожидать там зеленого сигнала светофора. </w:t>
      </w:r>
    </w:p>
    <w:p w:rsidR="00D5226F" w:rsidRPr="00D5226F" w:rsidRDefault="00D5226F" w:rsidP="00D5226F">
      <w:pPr>
        <w:pStyle w:val="a3"/>
        <w:shd w:val="clear" w:color="auto" w:fill="FFFFFF"/>
        <w:spacing w:before="0" w:beforeAutospacing="0" w:after="150" w:afterAutospacing="0" w:line="260" w:lineRule="atLeast"/>
        <w:rPr>
          <w:color w:val="000000"/>
          <w:sz w:val="28"/>
          <w:szCs w:val="28"/>
        </w:rPr>
      </w:pPr>
      <w:r w:rsidRPr="00D5226F">
        <w:rPr>
          <w:color w:val="000000"/>
          <w:sz w:val="28"/>
          <w:szCs w:val="28"/>
        </w:rPr>
        <w:t> </w:t>
      </w:r>
      <w:r w:rsidRPr="00D5226F">
        <w:rPr>
          <w:rStyle w:val="a4"/>
          <w:color w:val="000000"/>
          <w:sz w:val="28"/>
          <w:szCs w:val="28"/>
        </w:rPr>
        <w:t>8.     </w:t>
      </w:r>
      <w:r w:rsidRPr="00D5226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D5226F">
        <w:rPr>
          <w:rStyle w:val="a4"/>
          <w:color w:val="000000"/>
          <w:sz w:val="28"/>
          <w:szCs w:val="28"/>
        </w:rPr>
        <w:t>Разрешен ли переход дороги при желтом сигнале светофора?</w:t>
      </w:r>
    </w:p>
    <w:p w:rsidR="00D5226F" w:rsidRPr="00D5226F" w:rsidRDefault="00D5226F" w:rsidP="00D5226F">
      <w:pPr>
        <w:pStyle w:val="a3"/>
        <w:shd w:val="clear" w:color="auto" w:fill="FFFFFF"/>
        <w:spacing w:before="0" w:beforeAutospacing="0" w:after="150" w:afterAutospacing="0" w:line="260" w:lineRule="atLeast"/>
        <w:rPr>
          <w:color w:val="000000"/>
          <w:sz w:val="28"/>
          <w:szCs w:val="28"/>
        </w:rPr>
      </w:pPr>
      <w:proofErr w:type="spellStart"/>
      <w:r w:rsidRPr="00D5226F">
        <w:rPr>
          <w:color w:val="000000"/>
          <w:sz w:val="28"/>
          <w:szCs w:val="28"/>
        </w:rPr>
        <w:t>a</w:t>
      </w:r>
      <w:proofErr w:type="spellEnd"/>
      <w:r w:rsidRPr="00D5226F">
        <w:rPr>
          <w:color w:val="000000"/>
          <w:sz w:val="28"/>
          <w:szCs w:val="28"/>
        </w:rPr>
        <w:t>)    </w:t>
      </w:r>
      <w:r w:rsidRPr="00D5226F">
        <w:rPr>
          <w:rStyle w:val="apple-converted-space"/>
          <w:color w:val="000000"/>
          <w:sz w:val="28"/>
          <w:szCs w:val="28"/>
        </w:rPr>
        <w:t> </w:t>
      </w:r>
      <w:r w:rsidRPr="00D5226F">
        <w:rPr>
          <w:color w:val="000000"/>
          <w:sz w:val="28"/>
          <w:szCs w:val="28"/>
        </w:rPr>
        <w:t>– нет, не разрешен;</w:t>
      </w:r>
    </w:p>
    <w:p w:rsidR="00D5226F" w:rsidRPr="00D5226F" w:rsidRDefault="00D5226F" w:rsidP="00D5226F">
      <w:pPr>
        <w:pStyle w:val="a3"/>
        <w:shd w:val="clear" w:color="auto" w:fill="FFFFFF"/>
        <w:spacing w:before="0" w:beforeAutospacing="0" w:after="150" w:afterAutospacing="0" w:line="260" w:lineRule="atLeast"/>
        <w:rPr>
          <w:color w:val="000000"/>
          <w:sz w:val="28"/>
          <w:szCs w:val="28"/>
        </w:rPr>
      </w:pPr>
      <w:proofErr w:type="spellStart"/>
      <w:r w:rsidRPr="00D5226F">
        <w:rPr>
          <w:color w:val="000000"/>
          <w:sz w:val="28"/>
          <w:szCs w:val="28"/>
        </w:rPr>
        <w:t>b</w:t>
      </w:r>
      <w:proofErr w:type="spellEnd"/>
      <w:r w:rsidRPr="00D5226F">
        <w:rPr>
          <w:color w:val="000000"/>
          <w:sz w:val="28"/>
          <w:szCs w:val="28"/>
        </w:rPr>
        <w:t>)   </w:t>
      </w:r>
      <w:r w:rsidRPr="00D5226F">
        <w:rPr>
          <w:rStyle w:val="apple-converted-space"/>
          <w:color w:val="000000"/>
          <w:sz w:val="28"/>
          <w:szCs w:val="28"/>
        </w:rPr>
        <w:t> </w:t>
      </w:r>
      <w:r w:rsidRPr="00D5226F">
        <w:rPr>
          <w:color w:val="000000"/>
          <w:sz w:val="28"/>
          <w:szCs w:val="28"/>
        </w:rPr>
        <w:t>– да, разрешен;</w:t>
      </w:r>
    </w:p>
    <w:p w:rsidR="00D5226F" w:rsidRPr="00D5226F" w:rsidRDefault="00D5226F" w:rsidP="00D5226F">
      <w:pPr>
        <w:pStyle w:val="a3"/>
        <w:shd w:val="clear" w:color="auto" w:fill="FFFFFF"/>
        <w:spacing w:before="0" w:beforeAutospacing="0" w:after="150" w:afterAutospacing="0" w:line="260" w:lineRule="atLeast"/>
        <w:rPr>
          <w:color w:val="000000"/>
          <w:sz w:val="28"/>
          <w:szCs w:val="28"/>
        </w:rPr>
      </w:pPr>
      <w:proofErr w:type="spellStart"/>
      <w:r w:rsidRPr="00D5226F">
        <w:rPr>
          <w:color w:val="000000"/>
          <w:sz w:val="28"/>
          <w:szCs w:val="28"/>
        </w:rPr>
        <w:t>c</w:t>
      </w:r>
      <w:proofErr w:type="spellEnd"/>
      <w:r w:rsidRPr="00D5226F">
        <w:rPr>
          <w:color w:val="000000"/>
          <w:sz w:val="28"/>
          <w:szCs w:val="28"/>
        </w:rPr>
        <w:t>)    </w:t>
      </w:r>
      <w:r w:rsidRPr="00D5226F">
        <w:rPr>
          <w:rStyle w:val="apple-converted-space"/>
          <w:color w:val="000000"/>
          <w:sz w:val="28"/>
          <w:szCs w:val="28"/>
        </w:rPr>
        <w:t> </w:t>
      </w:r>
      <w:r w:rsidRPr="00D5226F">
        <w:rPr>
          <w:color w:val="000000"/>
          <w:sz w:val="28"/>
          <w:szCs w:val="28"/>
        </w:rPr>
        <w:t xml:space="preserve">– </w:t>
      </w:r>
      <w:proofErr w:type="gramStart"/>
      <w:r w:rsidRPr="00D5226F">
        <w:rPr>
          <w:color w:val="000000"/>
          <w:sz w:val="28"/>
          <w:szCs w:val="28"/>
        </w:rPr>
        <w:t>разрешен</w:t>
      </w:r>
      <w:proofErr w:type="gramEnd"/>
      <w:r w:rsidRPr="00D5226F">
        <w:rPr>
          <w:color w:val="000000"/>
          <w:sz w:val="28"/>
          <w:szCs w:val="28"/>
        </w:rPr>
        <w:t>, если нет автомашин</w:t>
      </w:r>
    </w:p>
    <w:p w:rsidR="00D5226F" w:rsidRDefault="00D5226F" w:rsidP="00D5226F">
      <w:pPr>
        <w:pStyle w:val="a3"/>
        <w:shd w:val="clear" w:color="auto" w:fill="FFFFFF"/>
        <w:spacing w:before="0" w:beforeAutospacing="0" w:after="150" w:afterAutospacing="0" w:line="260" w:lineRule="atLeast"/>
        <w:rPr>
          <w:color w:val="000000"/>
          <w:sz w:val="28"/>
          <w:szCs w:val="28"/>
        </w:rPr>
      </w:pPr>
    </w:p>
    <w:p w:rsidR="00D5226F" w:rsidRPr="00D5226F" w:rsidRDefault="00D5226F" w:rsidP="00D5226F">
      <w:pPr>
        <w:pStyle w:val="a3"/>
        <w:shd w:val="clear" w:color="auto" w:fill="FFFFFF"/>
        <w:spacing w:before="0" w:beforeAutospacing="0" w:after="150" w:afterAutospacing="0" w:line="260" w:lineRule="atLeast"/>
        <w:rPr>
          <w:b/>
          <w:color w:val="000000"/>
          <w:sz w:val="28"/>
          <w:szCs w:val="28"/>
        </w:rPr>
      </w:pPr>
      <w:r w:rsidRPr="00D5226F">
        <w:rPr>
          <w:b/>
          <w:color w:val="000000"/>
          <w:sz w:val="28"/>
          <w:szCs w:val="28"/>
        </w:rPr>
        <w:t>Ответить на вопросы</w:t>
      </w:r>
    </w:p>
    <w:p w:rsidR="00D5226F" w:rsidRDefault="00D5226F" w:rsidP="00D5226F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73" w:lineRule="atLeast"/>
        <w:ind w:right="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22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такое проезжая часть улицы? </w:t>
      </w:r>
    </w:p>
    <w:p w:rsidR="00D5226F" w:rsidRDefault="00D5226F" w:rsidP="00D5226F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73" w:lineRule="atLeast"/>
        <w:ind w:right="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226F">
        <w:rPr>
          <w:rFonts w:ascii="Times New Roman" w:eastAsia="Times New Roman" w:hAnsi="Times New Roman" w:cs="Times New Roman"/>
          <w:color w:val="000000"/>
          <w:sz w:val="28"/>
          <w:szCs w:val="28"/>
        </w:rPr>
        <w:t>Что такое тротуар?</w:t>
      </w:r>
    </w:p>
    <w:p w:rsidR="00D5226F" w:rsidRPr="00D5226F" w:rsidRDefault="00D5226F" w:rsidP="00D5226F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73" w:lineRule="atLeast"/>
        <w:ind w:right="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22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Почему пешеход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перекрестке</w:t>
      </w:r>
      <w:r w:rsidRPr="00D522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должен быть особенно внимателен и осторожен?</w:t>
      </w:r>
    </w:p>
    <w:p w:rsidR="00D5226F" w:rsidRDefault="00D5226F" w:rsidP="00D5226F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73" w:lineRule="atLeast"/>
        <w:ind w:right="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22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Где можно переходить дорогу? </w:t>
      </w:r>
    </w:p>
    <w:p w:rsidR="00D5226F" w:rsidRDefault="00D5226F" w:rsidP="00D5226F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73" w:lineRule="atLeast"/>
        <w:ind w:right="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226F">
        <w:rPr>
          <w:rFonts w:ascii="Times New Roman" w:eastAsia="Times New Roman" w:hAnsi="Times New Roman" w:cs="Times New Roman"/>
          <w:color w:val="000000"/>
          <w:sz w:val="28"/>
          <w:szCs w:val="28"/>
        </w:rPr>
        <w:t>На какой свет светофора можно перейти улицу?</w:t>
      </w:r>
    </w:p>
    <w:p w:rsidR="00D5226F" w:rsidRDefault="00D5226F" w:rsidP="00D5226F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73" w:lineRule="atLeast"/>
        <w:ind w:right="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226F">
        <w:rPr>
          <w:rFonts w:ascii="Times New Roman" w:eastAsia="Times New Roman" w:hAnsi="Times New Roman" w:cs="Times New Roman"/>
          <w:color w:val="000000"/>
          <w:sz w:val="28"/>
          <w:szCs w:val="28"/>
        </w:rPr>
        <w:t>На какой свет светофора машины могут ехать?</w:t>
      </w:r>
    </w:p>
    <w:p w:rsidR="00D5226F" w:rsidRDefault="00D5226F" w:rsidP="00D5226F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73" w:lineRule="atLeast"/>
        <w:ind w:right="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226F">
        <w:rPr>
          <w:rFonts w:ascii="Times New Roman" w:eastAsia="Times New Roman" w:hAnsi="Times New Roman" w:cs="Times New Roman"/>
          <w:color w:val="000000"/>
          <w:sz w:val="28"/>
          <w:szCs w:val="28"/>
        </w:rPr>
        <w:t>Где нужно ожидать пассажирский транспорт (автобус, троллейбус, трамвай)?</w:t>
      </w:r>
    </w:p>
    <w:p w:rsidR="00D5226F" w:rsidRPr="00D5226F" w:rsidRDefault="00D5226F" w:rsidP="00D5226F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73" w:lineRule="atLeast"/>
        <w:ind w:right="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226F">
        <w:rPr>
          <w:rFonts w:ascii="Times New Roman" w:eastAsia="Times New Roman" w:hAnsi="Times New Roman" w:cs="Times New Roman"/>
          <w:color w:val="000000"/>
          <w:sz w:val="28"/>
          <w:szCs w:val="28"/>
        </w:rPr>
        <w:t>Где и как надо переходить улицу, выйдя из транспорта?</w:t>
      </w:r>
    </w:p>
    <w:p w:rsidR="00D5226F" w:rsidRPr="00D5226F" w:rsidRDefault="00D5226F" w:rsidP="00D5226F">
      <w:pPr>
        <w:pStyle w:val="a3"/>
        <w:shd w:val="clear" w:color="auto" w:fill="FFFFFF"/>
        <w:spacing w:before="0" w:beforeAutospacing="0" w:after="150" w:afterAutospacing="0" w:line="260" w:lineRule="atLeast"/>
        <w:rPr>
          <w:color w:val="000000"/>
          <w:sz w:val="28"/>
          <w:szCs w:val="28"/>
        </w:rPr>
      </w:pPr>
    </w:p>
    <w:p w:rsidR="00D622A8" w:rsidRPr="00D5226F" w:rsidRDefault="00D522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на вопросы викторины принимаются до 05.04.2014 в письменном виде Дружининой М. С.</w:t>
      </w:r>
    </w:p>
    <w:sectPr w:rsidR="00D622A8" w:rsidRPr="00D52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289D"/>
    <w:multiLevelType w:val="hybridMultilevel"/>
    <w:tmpl w:val="0B865ED4"/>
    <w:lvl w:ilvl="0" w:tplc="5C9E76F4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">
    <w:nsid w:val="3C0F4E81"/>
    <w:multiLevelType w:val="multilevel"/>
    <w:tmpl w:val="0A1A0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D5226F"/>
    <w:rsid w:val="00D5226F"/>
    <w:rsid w:val="00D62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2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5226F"/>
    <w:rPr>
      <w:b/>
      <w:bCs/>
    </w:rPr>
  </w:style>
  <w:style w:type="character" w:customStyle="1" w:styleId="apple-converted-space">
    <w:name w:val="apple-converted-space"/>
    <w:basedOn w:val="a0"/>
    <w:rsid w:val="00D5226F"/>
  </w:style>
  <w:style w:type="paragraph" w:styleId="a5">
    <w:name w:val="List Paragraph"/>
    <w:basedOn w:val="a"/>
    <w:uiPriority w:val="34"/>
    <w:qFormat/>
    <w:rsid w:val="00D522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4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340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2014-03-24T10:52:00Z</dcterms:created>
  <dcterms:modified xsi:type="dcterms:W3CDTF">2014-03-24T11:01:00Z</dcterms:modified>
</cp:coreProperties>
</file>